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We installed the Open AI integration locally and learned how it worked with other apps.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Everything went well.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sample app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5c0wG2PURsOmh5kj6ylflVVZog==">CgMxLjA4AHIhMVdfWTJMLXlOanVMbDJqX1RfOFRuWmk1OVRnaWE5U1ZV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